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D84B" w14:textId="77777777" w:rsidR="00B0298C" w:rsidRPr="00B0298C" w:rsidRDefault="00B0298C" w:rsidP="00B0298C">
      <w:pPr>
        <w:widowControl w:val="0"/>
        <w:tabs>
          <w:tab w:val="left" w:pos="142"/>
        </w:tabs>
        <w:rPr>
          <w:b/>
          <w:color w:val="323E4F" w:themeColor="text2" w:themeShade="BF"/>
          <w:sz w:val="28"/>
          <w:szCs w:val="28"/>
        </w:rPr>
      </w:pPr>
      <w:r w:rsidRPr="00B0298C">
        <w:rPr>
          <w:b/>
          <w:color w:val="323E4F" w:themeColor="text2" w:themeShade="BF"/>
          <w:sz w:val="28"/>
          <w:szCs w:val="28"/>
        </w:rPr>
        <w:t>Søknad om redusert oppholdsbetaling</w:t>
      </w:r>
    </w:p>
    <w:p w14:paraId="01DB7038" w14:textId="2488FE28" w:rsidR="00B0298C" w:rsidRPr="00B0298C" w:rsidRDefault="00B0298C" w:rsidP="00B0298C">
      <w:pPr>
        <w:widowControl w:val="0"/>
        <w:tabs>
          <w:tab w:val="left" w:pos="142"/>
        </w:tabs>
        <w:rPr>
          <w:color w:val="323E4F" w:themeColor="text2" w:themeShade="BF"/>
          <w:sz w:val="28"/>
          <w:szCs w:val="28"/>
        </w:rPr>
      </w:pPr>
      <w:r w:rsidRPr="00B0298C">
        <w:rPr>
          <w:color w:val="323E4F" w:themeColor="text2" w:themeShade="BF"/>
          <w:sz w:val="28"/>
          <w:szCs w:val="28"/>
        </w:rPr>
        <w:t xml:space="preserve">Grunnbeløpet i Folketrygden (1G) </w:t>
      </w:r>
    </w:p>
    <w:p w14:paraId="5A6CC5F2" w14:textId="51608E78" w:rsidR="00B0298C" w:rsidRPr="00B0298C" w:rsidRDefault="00B0298C" w:rsidP="00B0298C">
      <w:pPr>
        <w:widowControl w:val="0"/>
        <w:tabs>
          <w:tab w:val="left" w:pos="142"/>
        </w:tabs>
        <w:rPr>
          <w:color w:val="323E4F" w:themeColor="text2" w:themeShade="BF"/>
          <w:sz w:val="28"/>
          <w:szCs w:val="28"/>
        </w:rPr>
      </w:pPr>
      <w:r w:rsidRPr="00B0298C">
        <w:rPr>
          <w:color w:val="323E4F" w:themeColor="text2" w:themeShade="BF"/>
          <w:sz w:val="28"/>
          <w:szCs w:val="28"/>
        </w:rPr>
        <w:t xml:space="preserve">(Denne satsen vedtas av Stortinget og utgjør en fastsatt sum som brukes som grunnlag for beregning av trygd og pensjon. Normalt justeres </w:t>
      </w:r>
      <w:r w:rsidRPr="00B0298C">
        <w:rPr>
          <w:b/>
          <w:bCs/>
          <w:color w:val="323E4F" w:themeColor="text2" w:themeShade="BF"/>
          <w:sz w:val="28"/>
          <w:szCs w:val="28"/>
        </w:rPr>
        <w:t>grunnbeløpet</w:t>
      </w:r>
      <w:r w:rsidRPr="00B0298C">
        <w:rPr>
          <w:color w:val="323E4F" w:themeColor="text2" w:themeShade="BF"/>
          <w:sz w:val="28"/>
          <w:szCs w:val="28"/>
        </w:rPr>
        <w:t xml:space="preserve"> hvert år i mai måned og det beløpet som for tiden gjelder er på </w:t>
      </w:r>
      <w:r w:rsidR="00CD3E65">
        <w:rPr>
          <w:color w:val="323E4F" w:themeColor="text2" w:themeShade="BF"/>
          <w:sz w:val="28"/>
          <w:szCs w:val="28"/>
        </w:rPr>
        <w:t>10</w:t>
      </w:r>
      <w:r w:rsidR="00DC525D">
        <w:rPr>
          <w:color w:val="323E4F" w:themeColor="text2" w:themeShade="BF"/>
          <w:sz w:val="28"/>
          <w:szCs w:val="28"/>
        </w:rPr>
        <w:t>6</w:t>
      </w:r>
      <w:r w:rsidR="00CD3E65">
        <w:rPr>
          <w:color w:val="323E4F" w:themeColor="text2" w:themeShade="BF"/>
          <w:sz w:val="28"/>
          <w:szCs w:val="28"/>
        </w:rPr>
        <w:t>.</w:t>
      </w:r>
      <w:r w:rsidR="00DC525D">
        <w:rPr>
          <w:color w:val="323E4F" w:themeColor="text2" w:themeShade="BF"/>
          <w:sz w:val="28"/>
          <w:szCs w:val="28"/>
        </w:rPr>
        <w:t>399</w:t>
      </w:r>
      <w:r w:rsidRPr="00B0298C">
        <w:rPr>
          <w:color w:val="323E4F" w:themeColor="text2" w:themeShade="BF"/>
          <w:sz w:val="28"/>
          <w:szCs w:val="28"/>
        </w:rPr>
        <w:t xml:space="preserve"> kroner.</w:t>
      </w:r>
      <w:r w:rsidR="00CD3E65">
        <w:rPr>
          <w:color w:val="323E4F" w:themeColor="text2" w:themeShade="BF"/>
          <w:sz w:val="28"/>
          <w:szCs w:val="28"/>
        </w:rPr>
        <w:t>)</w:t>
      </w:r>
    </w:p>
    <w:p w14:paraId="19F2B833" w14:textId="77777777" w:rsidR="00B0298C" w:rsidRDefault="00B0298C" w:rsidP="00B0298C">
      <w:pPr>
        <w:pBdr>
          <w:bottom w:val="single" w:sz="6" w:space="1" w:color="auto"/>
        </w:pBdr>
        <w:rPr>
          <w:b/>
          <w:sz w:val="28"/>
        </w:rPr>
      </w:pPr>
    </w:p>
    <w:p w14:paraId="0F913A7F" w14:textId="77777777" w:rsidR="00B0298C" w:rsidRPr="00383856" w:rsidRDefault="00B0298C" w:rsidP="00B0298C">
      <w:pPr>
        <w:pBdr>
          <w:bottom w:val="single" w:sz="6" w:space="1" w:color="auto"/>
        </w:pBdr>
        <w:jc w:val="center"/>
        <w:rPr>
          <w:b/>
        </w:rPr>
      </w:pPr>
      <w:r w:rsidRPr="00383856">
        <w:rPr>
          <w:b/>
          <w:sz w:val="28"/>
        </w:rPr>
        <w:t>Kriterier for behandling av søknader om moderasjon i skolepenger ved Steinerskolen på Nordstrand.</w:t>
      </w:r>
    </w:p>
    <w:p w14:paraId="517DD5EE" w14:textId="77777777" w:rsidR="00B0298C" w:rsidRPr="00383856" w:rsidRDefault="00B0298C" w:rsidP="00B0298C">
      <w:pPr>
        <w:rPr>
          <w:sz w:val="28"/>
        </w:rPr>
      </w:pPr>
    </w:p>
    <w:p w14:paraId="6384E35A" w14:textId="77777777" w:rsidR="00B0298C" w:rsidRPr="00383856" w:rsidRDefault="00B0298C" w:rsidP="00B0298C">
      <w:pPr>
        <w:numPr>
          <w:ilvl w:val="0"/>
          <w:numId w:val="1"/>
        </w:numPr>
        <w:rPr>
          <w:sz w:val="28"/>
        </w:rPr>
      </w:pPr>
      <w:r w:rsidRPr="00383856">
        <w:rPr>
          <w:sz w:val="28"/>
        </w:rPr>
        <w:t xml:space="preserve">Moderasjonen i skolepengene blir behovsprøvd mot husstandens samlede brutto inntekt, og gis for kun et år ad gangen. For at skolen kan behandle søknad om moderasjon skal </w:t>
      </w:r>
      <w:r>
        <w:rPr>
          <w:sz w:val="28"/>
        </w:rPr>
        <w:t>skatte</w:t>
      </w:r>
      <w:r w:rsidR="00F87F50">
        <w:rPr>
          <w:sz w:val="28"/>
        </w:rPr>
        <w:t>melding</w:t>
      </w:r>
      <w:r w:rsidRPr="00383856">
        <w:rPr>
          <w:sz w:val="28"/>
        </w:rPr>
        <w:t xml:space="preserve"> for siste år foreligge. Dersom eleven bor sammen med bare én av foreldrene, skal </w:t>
      </w:r>
      <w:r>
        <w:rPr>
          <w:sz w:val="28"/>
        </w:rPr>
        <w:t>skatte</w:t>
      </w:r>
      <w:r w:rsidR="00F87F50">
        <w:rPr>
          <w:sz w:val="28"/>
        </w:rPr>
        <w:t>melding</w:t>
      </w:r>
      <w:r w:rsidRPr="00383856">
        <w:rPr>
          <w:sz w:val="28"/>
        </w:rPr>
        <w:t xml:space="preserve"> for denne legges til grunn. Det skal, i sistnevnte tilfelle, dokumenteres bidrag fra den andre forelder.</w:t>
      </w:r>
    </w:p>
    <w:p w14:paraId="7C12D001" w14:textId="77777777" w:rsidR="00B0298C" w:rsidRPr="00383856" w:rsidRDefault="00B0298C" w:rsidP="00B0298C">
      <w:pPr>
        <w:ind w:left="360"/>
        <w:rPr>
          <w:sz w:val="28"/>
        </w:rPr>
      </w:pPr>
      <w:r w:rsidRPr="00383856">
        <w:rPr>
          <w:sz w:val="28"/>
        </w:rPr>
        <w:t xml:space="preserve">Dersom eleven bor sammen med én av foreldrene og stefar eller stemor, skal også </w:t>
      </w:r>
      <w:r>
        <w:rPr>
          <w:sz w:val="28"/>
        </w:rPr>
        <w:t>skatte</w:t>
      </w:r>
      <w:r w:rsidR="00F87F50">
        <w:rPr>
          <w:sz w:val="28"/>
        </w:rPr>
        <w:t>melding</w:t>
      </w:r>
      <w:r w:rsidRPr="00383856">
        <w:rPr>
          <w:sz w:val="28"/>
        </w:rPr>
        <w:t xml:space="preserve"> for stefar/stemor legges til grunn. </w:t>
      </w:r>
    </w:p>
    <w:p w14:paraId="78C2AE2C" w14:textId="77777777" w:rsidR="00B0298C" w:rsidRPr="00383856" w:rsidRDefault="00B0298C" w:rsidP="00B0298C">
      <w:pPr>
        <w:ind w:left="360"/>
        <w:rPr>
          <w:sz w:val="28"/>
        </w:rPr>
      </w:pPr>
      <w:r w:rsidRPr="00383856">
        <w:rPr>
          <w:sz w:val="28"/>
        </w:rPr>
        <w:t xml:space="preserve">Dersom eleven har delt bosted, skal begge foreldrenes og eventuelle nye ektefellers/partneres </w:t>
      </w:r>
      <w:r>
        <w:rPr>
          <w:sz w:val="28"/>
        </w:rPr>
        <w:t>skatte</w:t>
      </w:r>
      <w:r w:rsidR="00F87F50">
        <w:rPr>
          <w:sz w:val="28"/>
        </w:rPr>
        <w:t>melding</w:t>
      </w:r>
      <w:r w:rsidRPr="00383856">
        <w:rPr>
          <w:sz w:val="28"/>
        </w:rPr>
        <w:t xml:space="preserve"> legges til grunn. </w:t>
      </w:r>
    </w:p>
    <w:p w14:paraId="5FA0B8E8" w14:textId="77777777" w:rsidR="00B0298C" w:rsidRPr="00383856" w:rsidRDefault="00B0298C" w:rsidP="00B0298C">
      <w:pPr>
        <w:ind w:left="360"/>
        <w:rPr>
          <w:sz w:val="28"/>
        </w:rPr>
      </w:pPr>
      <w:r w:rsidRPr="00383856">
        <w:rPr>
          <w:sz w:val="28"/>
        </w:rPr>
        <w:t>Senere endringer i inntekt skal dokumenteres, dersom søker mener dette har betydning for søknaden. Dette gjelder også positive endringer.</w:t>
      </w:r>
    </w:p>
    <w:p w14:paraId="33E27DEA" w14:textId="77777777" w:rsidR="00B0298C" w:rsidRPr="00383856" w:rsidRDefault="00B0298C" w:rsidP="00B0298C">
      <w:pPr>
        <w:rPr>
          <w:sz w:val="28"/>
        </w:rPr>
      </w:pPr>
    </w:p>
    <w:p w14:paraId="1305477D" w14:textId="77777777" w:rsidR="00B0298C" w:rsidRPr="00383856" w:rsidRDefault="00B0298C" w:rsidP="00B0298C">
      <w:pPr>
        <w:numPr>
          <w:ilvl w:val="0"/>
          <w:numId w:val="1"/>
        </w:numPr>
        <w:rPr>
          <w:sz w:val="28"/>
        </w:rPr>
      </w:pPr>
      <w:r w:rsidRPr="00383856">
        <w:rPr>
          <w:sz w:val="28"/>
        </w:rPr>
        <w:t xml:space="preserve">Skolen behandler de komplette søknadene som leveres på eget søknadsskjema innen tidsfristen 01. juni. Mangelfulle søknader vil bli returnert til søker. </w:t>
      </w:r>
    </w:p>
    <w:p w14:paraId="4C9432D8" w14:textId="77777777" w:rsidR="00B0298C" w:rsidRPr="00383856" w:rsidRDefault="00B0298C" w:rsidP="00B0298C">
      <w:pPr>
        <w:ind w:left="360"/>
        <w:rPr>
          <w:sz w:val="28"/>
        </w:rPr>
      </w:pPr>
      <w:r w:rsidRPr="00383856">
        <w:rPr>
          <w:sz w:val="28"/>
        </w:rPr>
        <w:t>Søknader/vedlegg som innleveres etter fristen, blir behandlet ved anledning, og reduksjonen får ingen tilbakevirkende effekt.</w:t>
      </w:r>
    </w:p>
    <w:p w14:paraId="6C6F574A" w14:textId="77777777" w:rsidR="00B0298C" w:rsidRPr="00383856" w:rsidRDefault="00B0298C" w:rsidP="00B0298C">
      <w:pPr>
        <w:rPr>
          <w:sz w:val="28"/>
        </w:rPr>
      </w:pPr>
    </w:p>
    <w:p w14:paraId="0674B563" w14:textId="03756A5A" w:rsidR="00B0298C" w:rsidRDefault="00B0298C" w:rsidP="00B0298C">
      <w:pPr>
        <w:rPr>
          <w:sz w:val="28"/>
        </w:rPr>
      </w:pPr>
      <w:r w:rsidRPr="00383856">
        <w:rPr>
          <w:sz w:val="28"/>
        </w:rPr>
        <w:t>3. Retningsgivende bruttoinntektskategorier og satser ved reduksjon:</w:t>
      </w:r>
    </w:p>
    <w:p w14:paraId="4A7DBEE9" w14:textId="77777777" w:rsidR="008F3964" w:rsidRPr="00383856" w:rsidRDefault="008F3964" w:rsidP="00B0298C">
      <w:pPr>
        <w:rPr>
          <w:sz w:val="28"/>
        </w:rPr>
      </w:pPr>
    </w:p>
    <w:p w14:paraId="623B9D91" w14:textId="77777777" w:rsidR="008F3964" w:rsidRPr="008F3964" w:rsidRDefault="008F3964" w:rsidP="008F396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3964">
        <w:rPr>
          <w:rFonts w:eastAsiaTheme="minorEastAsia"/>
          <w:sz w:val="28"/>
          <w:szCs w:val="28"/>
        </w:rPr>
        <w:t xml:space="preserve">Brutto inntekt under 2,8G% (per </w:t>
      </w:r>
      <w:proofErr w:type="spellStart"/>
      <w:r w:rsidRPr="008F3964">
        <w:rPr>
          <w:rFonts w:eastAsiaTheme="minorEastAsia"/>
          <w:sz w:val="28"/>
          <w:szCs w:val="28"/>
        </w:rPr>
        <w:t>dd</w:t>
      </w:r>
      <w:proofErr w:type="spellEnd"/>
      <w:r w:rsidRPr="008F3964">
        <w:rPr>
          <w:rFonts w:eastAsiaTheme="minorEastAsia"/>
          <w:sz w:val="28"/>
          <w:szCs w:val="28"/>
        </w:rPr>
        <w:t xml:space="preserve"> kr. 297.917): 80% reduksjon.</w:t>
      </w:r>
    </w:p>
    <w:p w14:paraId="2418A78F" w14:textId="77777777" w:rsidR="008F3964" w:rsidRPr="008F3964" w:rsidRDefault="008F3964" w:rsidP="008F396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3964">
        <w:rPr>
          <w:rFonts w:eastAsiaTheme="minorEastAsia"/>
          <w:sz w:val="28"/>
          <w:szCs w:val="28"/>
        </w:rPr>
        <w:t xml:space="preserve">Brutto inntekt mellom 2,8G% og 3,2 G % (per </w:t>
      </w:r>
      <w:proofErr w:type="spellStart"/>
      <w:r w:rsidRPr="008F3964">
        <w:rPr>
          <w:rFonts w:eastAsiaTheme="minorEastAsia"/>
          <w:sz w:val="28"/>
          <w:szCs w:val="28"/>
        </w:rPr>
        <w:t>dd</w:t>
      </w:r>
      <w:proofErr w:type="spellEnd"/>
      <w:r w:rsidRPr="008F3964">
        <w:rPr>
          <w:rFonts w:eastAsiaTheme="minorEastAsia"/>
          <w:sz w:val="28"/>
          <w:szCs w:val="28"/>
        </w:rPr>
        <w:t xml:space="preserve"> kr. 340.477): 50% reduksjon. </w:t>
      </w:r>
    </w:p>
    <w:p w14:paraId="60E0D14B" w14:textId="77777777" w:rsidR="008F3964" w:rsidRPr="008F3964" w:rsidRDefault="008F3964" w:rsidP="008F396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3964">
        <w:rPr>
          <w:rFonts w:eastAsiaTheme="minorEastAsia"/>
          <w:sz w:val="28"/>
          <w:szCs w:val="28"/>
        </w:rPr>
        <w:t xml:space="preserve">Brutto inntekt mellom 3,2 G% og 3,8 G% (per </w:t>
      </w:r>
      <w:proofErr w:type="spellStart"/>
      <w:r w:rsidRPr="008F3964">
        <w:rPr>
          <w:rFonts w:eastAsiaTheme="minorEastAsia"/>
          <w:sz w:val="28"/>
          <w:szCs w:val="28"/>
        </w:rPr>
        <w:t>dd</w:t>
      </w:r>
      <w:proofErr w:type="spellEnd"/>
      <w:r w:rsidRPr="008F3964">
        <w:rPr>
          <w:rFonts w:eastAsiaTheme="minorEastAsia"/>
          <w:sz w:val="28"/>
          <w:szCs w:val="28"/>
        </w:rPr>
        <w:t xml:space="preserve"> kr. 404.316): 30 % reduksjon. </w:t>
      </w:r>
    </w:p>
    <w:p w14:paraId="2BCA1ADD" w14:textId="77777777" w:rsidR="008F3964" w:rsidRPr="008F3964" w:rsidRDefault="008F3964" w:rsidP="008F396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F3964">
        <w:rPr>
          <w:rFonts w:eastAsiaTheme="minorEastAsia"/>
          <w:sz w:val="28"/>
          <w:szCs w:val="28"/>
        </w:rPr>
        <w:t xml:space="preserve">Brutto inntekt mellom 3,8 G% og 4,3 G% (per </w:t>
      </w:r>
      <w:proofErr w:type="spellStart"/>
      <w:r w:rsidRPr="008F3964">
        <w:rPr>
          <w:rFonts w:eastAsiaTheme="minorEastAsia"/>
          <w:sz w:val="28"/>
          <w:szCs w:val="28"/>
        </w:rPr>
        <w:t>dd</w:t>
      </w:r>
      <w:proofErr w:type="spellEnd"/>
      <w:r w:rsidRPr="008F3964">
        <w:rPr>
          <w:rFonts w:eastAsiaTheme="minorEastAsia"/>
          <w:sz w:val="28"/>
          <w:szCs w:val="28"/>
        </w:rPr>
        <w:t xml:space="preserve"> kr. 457.516): 20 % reduksjon.</w:t>
      </w:r>
    </w:p>
    <w:p w14:paraId="025E804B" w14:textId="77777777" w:rsidR="00B0298C" w:rsidRPr="00383856" w:rsidRDefault="00B0298C" w:rsidP="00B0298C">
      <w:pPr>
        <w:rPr>
          <w:sz w:val="28"/>
        </w:rPr>
      </w:pPr>
    </w:p>
    <w:p w14:paraId="7E6C6421" w14:textId="77777777" w:rsidR="00B0298C" w:rsidRDefault="00B0298C" w:rsidP="00B0298C">
      <w:pPr>
        <w:rPr>
          <w:sz w:val="28"/>
        </w:rPr>
      </w:pPr>
      <w:r w:rsidRPr="00383856">
        <w:rPr>
          <w:sz w:val="28"/>
        </w:rPr>
        <w:t xml:space="preserve">Søskenmoderasjon: </w:t>
      </w:r>
      <w:r>
        <w:rPr>
          <w:sz w:val="28"/>
        </w:rPr>
        <w:t>Søsken nr. 2: 50% reduksjon</w:t>
      </w:r>
    </w:p>
    <w:p w14:paraId="1F4A509C" w14:textId="77777777" w:rsidR="00B0298C" w:rsidRDefault="00B0298C" w:rsidP="00B0298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Søsken nr. 3: 75% reduksjon</w:t>
      </w:r>
    </w:p>
    <w:p w14:paraId="01033C94" w14:textId="77777777" w:rsidR="00B0298C" w:rsidRPr="00B0298C" w:rsidRDefault="00F87F50" w:rsidP="00F87F50">
      <w:pPr>
        <w:ind w:left="1416" w:firstLine="708"/>
        <w:rPr>
          <w:i/>
          <w:sz w:val="28"/>
        </w:rPr>
      </w:pPr>
      <w:r>
        <w:rPr>
          <w:sz w:val="28"/>
        </w:rPr>
        <w:t xml:space="preserve">  </w:t>
      </w:r>
      <w:r w:rsidR="00B0298C">
        <w:rPr>
          <w:sz w:val="28"/>
        </w:rPr>
        <w:t>Søsken nr. 4: friplass</w:t>
      </w:r>
      <w:r w:rsidR="00B0298C" w:rsidRPr="00383856">
        <w:rPr>
          <w:i/>
          <w:sz w:val="28"/>
        </w:rPr>
        <w:t xml:space="preserve"> </w:t>
      </w:r>
    </w:p>
    <w:p w14:paraId="7437AD50" w14:textId="77777777" w:rsidR="00B62588" w:rsidRDefault="007A1562"/>
    <w:p w14:paraId="1700D512" w14:textId="5511BDAB" w:rsidR="00CD3E65" w:rsidRDefault="00CD3E65" w:rsidP="00B0298C">
      <w:pPr>
        <w:pStyle w:val="Overskrift1"/>
        <w:rPr>
          <w:rFonts w:ascii="Times New Roman" w:hAnsi="Times New Roman"/>
        </w:rPr>
      </w:pPr>
    </w:p>
    <w:p w14:paraId="24A63ED6" w14:textId="18C558EF" w:rsidR="008F3964" w:rsidRDefault="008F3964" w:rsidP="008F3964"/>
    <w:p w14:paraId="65F17D59" w14:textId="77777777" w:rsidR="008F3964" w:rsidRPr="008F3964" w:rsidRDefault="008F3964" w:rsidP="008F3964"/>
    <w:p w14:paraId="15FACE10" w14:textId="77777777" w:rsidR="00B0298C" w:rsidRPr="001A18EB" w:rsidRDefault="00B0298C" w:rsidP="00B0298C">
      <w:pPr>
        <w:pStyle w:val="Overskrift1"/>
        <w:rPr>
          <w:rFonts w:ascii="Times New Roman" w:hAnsi="Times New Roman"/>
        </w:rPr>
      </w:pPr>
      <w:r w:rsidRPr="001A18EB">
        <w:rPr>
          <w:rFonts w:ascii="Times New Roman" w:hAnsi="Times New Roman"/>
        </w:rPr>
        <w:lastRenderedPageBreak/>
        <w:t>SØKNADSSKJEMA – REDUSERT FORELDREBIDRAG</w:t>
      </w:r>
    </w:p>
    <w:p w14:paraId="51BFE9F8" w14:textId="77777777" w:rsidR="00B0298C" w:rsidRPr="001A18EB" w:rsidRDefault="00B0298C" w:rsidP="00B0298C">
      <w:pPr>
        <w:rPr>
          <w:rFonts w:ascii="Book Antiqua" w:hAnsi="Book Antiqua"/>
          <w:sz w:val="28"/>
        </w:rPr>
      </w:pPr>
    </w:p>
    <w:p w14:paraId="4A7FA4BD" w14:textId="77777777" w:rsidR="00B0298C" w:rsidRPr="001A18EB" w:rsidRDefault="00B0298C" w:rsidP="00B0298C">
      <w:pPr>
        <w:rPr>
          <w:sz w:val="28"/>
        </w:rPr>
      </w:pPr>
      <w:proofErr w:type="gramStart"/>
      <w:r w:rsidRPr="001A18EB">
        <w:rPr>
          <w:sz w:val="28"/>
        </w:rPr>
        <w:t>Skoleår:…</w:t>
      </w:r>
      <w:proofErr w:type="gramEnd"/>
      <w:r w:rsidRPr="001A18EB">
        <w:rPr>
          <w:sz w:val="28"/>
        </w:rPr>
        <w:t>………………………</w:t>
      </w:r>
    </w:p>
    <w:p w14:paraId="1DDFB1BE" w14:textId="77777777" w:rsidR="00B0298C" w:rsidRPr="001A18EB" w:rsidRDefault="00B0298C" w:rsidP="00B0298C">
      <w:pPr>
        <w:rPr>
          <w:sz w:val="28"/>
        </w:rPr>
      </w:pPr>
    </w:p>
    <w:p w14:paraId="29B279A7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 xml:space="preserve">Elevens </w:t>
      </w:r>
      <w:proofErr w:type="gramStart"/>
      <w:r w:rsidRPr="001A18EB">
        <w:rPr>
          <w:sz w:val="28"/>
        </w:rPr>
        <w:t>nav</w:t>
      </w:r>
      <w:r>
        <w:rPr>
          <w:sz w:val="28"/>
        </w:rPr>
        <w:t>n:…</w:t>
      </w:r>
      <w:proofErr w:type="gramEnd"/>
      <w:r>
        <w:rPr>
          <w:sz w:val="28"/>
        </w:rPr>
        <w:t>………………………………………………………………</w:t>
      </w:r>
    </w:p>
    <w:p w14:paraId="3EF1B4EA" w14:textId="77777777" w:rsidR="00B0298C" w:rsidRPr="001A18EB" w:rsidRDefault="00B0298C" w:rsidP="00B0298C">
      <w:pPr>
        <w:rPr>
          <w:sz w:val="28"/>
        </w:rPr>
      </w:pPr>
    </w:p>
    <w:p w14:paraId="59B64627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 xml:space="preserve">Elevens </w:t>
      </w:r>
      <w:proofErr w:type="gramStart"/>
      <w:r w:rsidRPr="001A18EB">
        <w:rPr>
          <w:sz w:val="28"/>
        </w:rPr>
        <w:t>fødselsdato:…</w:t>
      </w:r>
      <w:proofErr w:type="gramEnd"/>
      <w:r w:rsidRPr="001A18EB">
        <w:rPr>
          <w:sz w:val="28"/>
        </w:rPr>
        <w:t>…………</w:t>
      </w:r>
    </w:p>
    <w:p w14:paraId="40AE3B82" w14:textId="77777777" w:rsidR="00B0298C" w:rsidRPr="001A18EB" w:rsidRDefault="00B0298C" w:rsidP="00B0298C">
      <w:pPr>
        <w:rPr>
          <w:sz w:val="28"/>
        </w:rPr>
      </w:pPr>
    </w:p>
    <w:p w14:paraId="772DAEEF" w14:textId="77777777" w:rsidR="00B0298C" w:rsidRPr="001A18EB" w:rsidRDefault="00B0298C" w:rsidP="00B0298C">
      <w:pPr>
        <w:rPr>
          <w:sz w:val="28"/>
        </w:rPr>
      </w:pPr>
      <w:r>
        <w:rPr>
          <w:sz w:val="28"/>
        </w:rPr>
        <w:t>Foresattes</w:t>
      </w:r>
      <w:r w:rsidRPr="001A18EB">
        <w:rPr>
          <w:sz w:val="28"/>
        </w:rPr>
        <w:t xml:space="preserve"> </w:t>
      </w:r>
      <w:proofErr w:type="gramStart"/>
      <w:r w:rsidRPr="001A18EB">
        <w:rPr>
          <w:sz w:val="28"/>
        </w:rPr>
        <w:t>navn:…</w:t>
      </w:r>
      <w:proofErr w:type="gramEnd"/>
      <w:r w:rsidRPr="001A18EB">
        <w:rPr>
          <w:sz w:val="28"/>
        </w:rPr>
        <w:t>………………………………………………………………………..</w:t>
      </w:r>
    </w:p>
    <w:p w14:paraId="2E9CF652" w14:textId="77777777" w:rsidR="00B0298C" w:rsidRPr="001A18EB" w:rsidRDefault="00B0298C" w:rsidP="00B0298C">
      <w:pPr>
        <w:rPr>
          <w:sz w:val="28"/>
        </w:rPr>
      </w:pPr>
    </w:p>
    <w:p w14:paraId="56A2660E" w14:textId="77777777" w:rsidR="00B0298C" w:rsidRPr="001A18EB" w:rsidRDefault="00B0298C" w:rsidP="00B0298C">
      <w:pPr>
        <w:rPr>
          <w:sz w:val="28"/>
        </w:rPr>
      </w:pPr>
      <w:r>
        <w:rPr>
          <w:sz w:val="28"/>
        </w:rPr>
        <w:t xml:space="preserve">        …………………………………………………………………………...</w:t>
      </w:r>
    </w:p>
    <w:p w14:paraId="2F31FEC1" w14:textId="77777777" w:rsidR="00B0298C" w:rsidRPr="001A18EB" w:rsidRDefault="00B0298C" w:rsidP="00B0298C">
      <w:pPr>
        <w:rPr>
          <w:sz w:val="28"/>
        </w:rPr>
      </w:pPr>
      <w:r>
        <w:rPr>
          <w:sz w:val="28"/>
        </w:rPr>
        <w:t xml:space="preserve">Foresattes </w:t>
      </w:r>
      <w:proofErr w:type="gramStart"/>
      <w:r w:rsidRPr="001A18EB">
        <w:rPr>
          <w:sz w:val="28"/>
        </w:rPr>
        <w:t>adresse:…</w:t>
      </w:r>
      <w:proofErr w:type="gramEnd"/>
      <w:r w:rsidRPr="001A18EB">
        <w:rPr>
          <w:sz w:val="28"/>
        </w:rPr>
        <w:t>……………………………………………………………………..</w:t>
      </w:r>
    </w:p>
    <w:p w14:paraId="2C06F986" w14:textId="77777777" w:rsidR="00B0298C" w:rsidRPr="001A18EB" w:rsidRDefault="00B0298C" w:rsidP="00B0298C">
      <w:pPr>
        <w:rPr>
          <w:sz w:val="28"/>
        </w:rPr>
      </w:pPr>
    </w:p>
    <w:p w14:paraId="229F4121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 xml:space="preserve">            </w:t>
      </w:r>
      <w:r>
        <w:rPr>
          <w:sz w:val="28"/>
        </w:rPr>
        <w:t xml:space="preserve">  ……………………………………………………………………….</w:t>
      </w:r>
    </w:p>
    <w:p w14:paraId="52925259" w14:textId="77777777" w:rsidR="00B0298C" w:rsidRPr="001A18EB" w:rsidRDefault="00B0298C" w:rsidP="00B0298C">
      <w:pPr>
        <w:rPr>
          <w:sz w:val="28"/>
        </w:rPr>
      </w:pPr>
    </w:p>
    <w:p w14:paraId="526E057C" w14:textId="77777777" w:rsidR="00B0298C" w:rsidRPr="001A18EB" w:rsidRDefault="00B0298C" w:rsidP="00B0298C">
      <w:pPr>
        <w:rPr>
          <w:rFonts w:ascii="Book Antiqua" w:hAnsi="Book Antiqua"/>
          <w:sz w:val="28"/>
        </w:rPr>
      </w:pPr>
      <w:r>
        <w:rPr>
          <w:sz w:val="28"/>
        </w:rPr>
        <w:t>Foresattes</w:t>
      </w:r>
      <w:r w:rsidRPr="001A18EB">
        <w:rPr>
          <w:sz w:val="28"/>
        </w:rPr>
        <w:t xml:space="preserve"> tlf. </w:t>
      </w:r>
      <w:proofErr w:type="gramStart"/>
      <w:r w:rsidRPr="001A18EB">
        <w:rPr>
          <w:sz w:val="28"/>
        </w:rPr>
        <w:t>nr.:…</w:t>
      </w:r>
      <w:proofErr w:type="gramEnd"/>
      <w:r w:rsidRPr="001A18EB">
        <w:rPr>
          <w:sz w:val="28"/>
        </w:rPr>
        <w:t>………………..</w:t>
      </w:r>
      <w:r w:rsidRPr="001A18EB">
        <w:rPr>
          <w:rFonts w:ascii="Book Antiqua" w:hAnsi="Book Antiqua"/>
          <w:sz w:val="28"/>
        </w:rPr>
        <w:t xml:space="preserve">    </w:t>
      </w:r>
      <w:r>
        <w:rPr>
          <w:rFonts w:ascii="Book Antiqua" w:hAnsi="Book Antiqua"/>
          <w:sz w:val="28"/>
        </w:rPr>
        <w:t>……………………………</w:t>
      </w:r>
    </w:p>
    <w:p w14:paraId="61D54820" w14:textId="77777777" w:rsidR="00B0298C" w:rsidRPr="001A18EB" w:rsidRDefault="00B0298C" w:rsidP="00B0298C">
      <w:pPr>
        <w:rPr>
          <w:rFonts w:ascii="Book Antiqua" w:hAnsi="Book Antiqua"/>
          <w:sz w:val="28"/>
        </w:rPr>
      </w:pPr>
    </w:p>
    <w:p w14:paraId="4E3CEAE9" w14:textId="7C933CCD" w:rsidR="005B290D" w:rsidRDefault="005B290D" w:rsidP="005B29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8EB">
        <w:rPr>
          <w:rFonts w:ascii="Book Antiqua" w:hAnsi="Book Antiqua"/>
          <w:sz w:val="28"/>
        </w:rPr>
        <w:sym w:font="Wingdings" w:char="F0A8"/>
      </w:r>
      <w:r>
        <w:rPr>
          <w:rFonts w:ascii="Book Antiqua" w:hAnsi="Book Antiqua"/>
          <w:sz w:val="28"/>
        </w:rPr>
        <w:t xml:space="preserve"> </w:t>
      </w:r>
      <w:r w:rsidRPr="00383856">
        <w:rPr>
          <w:sz w:val="28"/>
          <w:szCs w:val="28"/>
        </w:rPr>
        <w:t>Brutto inntekt under 2,8</w:t>
      </w:r>
      <w:r>
        <w:rPr>
          <w:sz w:val="28"/>
          <w:szCs w:val="28"/>
        </w:rPr>
        <w:t xml:space="preserve"> </w:t>
      </w:r>
      <w:r w:rsidRPr="00383856">
        <w:rPr>
          <w:sz w:val="28"/>
          <w:szCs w:val="28"/>
        </w:rPr>
        <w:t>G% (</w:t>
      </w: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</w:t>
      </w:r>
      <w:r w:rsidR="007A1562">
        <w:rPr>
          <w:sz w:val="28"/>
          <w:szCs w:val="28"/>
        </w:rPr>
        <w:t>297.917</w:t>
      </w:r>
      <w:r w:rsidRPr="00383856">
        <w:rPr>
          <w:sz w:val="28"/>
          <w:szCs w:val="28"/>
        </w:rPr>
        <w:t>): 80%</w:t>
      </w:r>
      <w:r>
        <w:rPr>
          <w:sz w:val="28"/>
          <w:szCs w:val="28"/>
        </w:rPr>
        <w:t xml:space="preserve"> reduksjon</w:t>
      </w:r>
      <w:r w:rsidR="007C7CE4">
        <w:rPr>
          <w:sz w:val="28"/>
          <w:szCs w:val="28"/>
        </w:rPr>
        <w:t>.</w:t>
      </w:r>
    </w:p>
    <w:p w14:paraId="722F3A82" w14:textId="37908487" w:rsidR="007C7CE4" w:rsidRDefault="007C7CE4" w:rsidP="007C7CE4">
      <w:pPr>
        <w:widowControl w:val="0"/>
        <w:autoSpaceDE w:val="0"/>
        <w:autoSpaceDN w:val="0"/>
        <w:adjustRightInd w:val="0"/>
        <w:ind w:firstLine="708"/>
        <w:rPr>
          <w:rFonts w:ascii="Book Antiqua" w:hAnsi="Book Antiqua"/>
          <w:sz w:val="28"/>
        </w:rPr>
      </w:pPr>
      <w:r w:rsidRPr="001A18EB">
        <w:rPr>
          <w:rFonts w:ascii="Book Antiqua" w:hAnsi="Book Antiqua"/>
          <w:sz w:val="28"/>
        </w:rPr>
        <w:sym w:font="Wingdings" w:char="F0A8"/>
      </w:r>
      <w:r>
        <w:rPr>
          <w:rFonts w:ascii="Book Antiqua" w:hAnsi="Book Antiqua"/>
          <w:sz w:val="28"/>
        </w:rPr>
        <w:t xml:space="preserve"> Søknaden gjelder også reduksjon for </w:t>
      </w:r>
      <w:proofErr w:type="spellStart"/>
      <w:r>
        <w:rPr>
          <w:rFonts w:ascii="Book Antiqua" w:hAnsi="Book Antiqua"/>
          <w:sz w:val="28"/>
        </w:rPr>
        <w:t>SFO</w:t>
      </w:r>
      <w:proofErr w:type="spellEnd"/>
      <w:r>
        <w:rPr>
          <w:rFonts w:ascii="Book Antiqua" w:hAnsi="Book Antiqua"/>
          <w:sz w:val="28"/>
        </w:rPr>
        <w:t>/AKS</w:t>
      </w:r>
    </w:p>
    <w:p w14:paraId="3E38F2DA" w14:textId="77777777" w:rsidR="007A1562" w:rsidRDefault="007A1562" w:rsidP="007C7CE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14:paraId="120CCD15" w14:textId="1CF40B47" w:rsidR="005B290D" w:rsidRDefault="005B290D" w:rsidP="005B29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18EB">
        <w:rPr>
          <w:rFonts w:ascii="Book Antiqua" w:hAnsi="Book Antiqua"/>
          <w:sz w:val="28"/>
        </w:rPr>
        <w:sym w:font="Wingdings" w:char="F0A8"/>
      </w:r>
      <w:r>
        <w:rPr>
          <w:rFonts w:ascii="Book Antiqua" w:hAnsi="Book Antiqua"/>
          <w:sz w:val="28"/>
        </w:rPr>
        <w:t xml:space="preserve"> </w:t>
      </w:r>
      <w:r w:rsidR="00B0298C" w:rsidRPr="001A18EB">
        <w:rPr>
          <w:sz w:val="28"/>
          <w:szCs w:val="28"/>
        </w:rPr>
        <w:t xml:space="preserve">Brutto inntekt mellom 2,8 G% og 3,2 G % (per </w:t>
      </w:r>
      <w:proofErr w:type="spellStart"/>
      <w:r w:rsidR="00B0298C" w:rsidRPr="001A18EB">
        <w:rPr>
          <w:sz w:val="28"/>
          <w:szCs w:val="28"/>
        </w:rPr>
        <w:t>dd</w:t>
      </w:r>
      <w:proofErr w:type="spellEnd"/>
      <w:r w:rsidR="00B0298C" w:rsidRPr="001A18EB">
        <w:rPr>
          <w:sz w:val="28"/>
          <w:szCs w:val="28"/>
        </w:rPr>
        <w:t xml:space="preserve"> </w:t>
      </w:r>
      <w:r w:rsidR="007A1562">
        <w:rPr>
          <w:sz w:val="28"/>
          <w:szCs w:val="28"/>
        </w:rPr>
        <w:t>340.477</w:t>
      </w:r>
      <w:r w:rsidR="00B0298C" w:rsidRPr="001A18EB">
        <w:rPr>
          <w:sz w:val="28"/>
          <w:szCs w:val="28"/>
        </w:rPr>
        <w:t xml:space="preserve"> kr): </w:t>
      </w:r>
    </w:p>
    <w:p w14:paraId="10244957" w14:textId="29C97DCC" w:rsidR="00B0298C" w:rsidRDefault="00B0298C" w:rsidP="00B0298C">
      <w:pPr>
        <w:widowControl w:val="0"/>
        <w:tabs>
          <w:tab w:val="left" w:pos="142"/>
        </w:tabs>
        <w:rPr>
          <w:sz w:val="28"/>
          <w:szCs w:val="28"/>
        </w:rPr>
      </w:pPr>
      <w:r w:rsidRPr="001A18EB">
        <w:rPr>
          <w:sz w:val="28"/>
          <w:szCs w:val="28"/>
        </w:rPr>
        <w:t xml:space="preserve">50% reduksjon. </w:t>
      </w:r>
    </w:p>
    <w:p w14:paraId="31EBC477" w14:textId="77777777" w:rsidR="007A1562" w:rsidRPr="001A18EB" w:rsidRDefault="007A1562" w:rsidP="00B0298C">
      <w:pPr>
        <w:widowControl w:val="0"/>
        <w:tabs>
          <w:tab w:val="left" w:pos="142"/>
        </w:tabs>
        <w:rPr>
          <w:sz w:val="28"/>
          <w:szCs w:val="28"/>
        </w:rPr>
      </w:pPr>
    </w:p>
    <w:p w14:paraId="5B1E569C" w14:textId="5F483A2B" w:rsidR="005B290D" w:rsidRDefault="005B290D" w:rsidP="00B0298C">
      <w:pPr>
        <w:widowControl w:val="0"/>
        <w:tabs>
          <w:tab w:val="left" w:pos="142"/>
        </w:tabs>
        <w:rPr>
          <w:sz w:val="28"/>
          <w:szCs w:val="28"/>
        </w:rPr>
      </w:pPr>
      <w:r w:rsidRPr="001A18EB">
        <w:rPr>
          <w:rFonts w:ascii="Book Antiqua" w:hAnsi="Book Antiqua"/>
          <w:sz w:val="28"/>
        </w:rPr>
        <w:sym w:font="Wingdings" w:char="F0A8"/>
      </w:r>
      <w:r>
        <w:rPr>
          <w:rFonts w:ascii="Book Antiqua" w:hAnsi="Book Antiqua"/>
          <w:sz w:val="28"/>
        </w:rPr>
        <w:t xml:space="preserve"> </w:t>
      </w:r>
      <w:r w:rsidR="00B0298C" w:rsidRPr="001A18EB">
        <w:rPr>
          <w:sz w:val="28"/>
          <w:szCs w:val="28"/>
        </w:rPr>
        <w:t xml:space="preserve">Brutto inntekt mellom 3,2 G% og 3,8 G% (per </w:t>
      </w:r>
      <w:proofErr w:type="spellStart"/>
      <w:r w:rsidR="00B0298C" w:rsidRPr="001A18EB">
        <w:rPr>
          <w:sz w:val="28"/>
          <w:szCs w:val="28"/>
        </w:rPr>
        <w:t>dd</w:t>
      </w:r>
      <w:proofErr w:type="spellEnd"/>
      <w:r w:rsidR="00B0298C" w:rsidRPr="001A18EB">
        <w:rPr>
          <w:sz w:val="28"/>
          <w:szCs w:val="28"/>
        </w:rPr>
        <w:t xml:space="preserve"> </w:t>
      </w:r>
      <w:r w:rsidR="007A1562">
        <w:rPr>
          <w:sz w:val="28"/>
          <w:szCs w:val="28"/>
        </w:rPr>
        <w:t>404.316</w:t>
      </w:r>
      <w:r w:rsidR="00B0298C" w:rsidRPr="001A18EB">
        <w:rPr>
          <w:sz w:val="28"/>
          <w:szCs w:val="28"/>
        </w:rPr>
        <w:t xml:space="preserve"> kr): </w:t>
      </w:r>
    </w:p>
    <w:p w14:paraId="35ED8DDE" w14:textId="3CDCDC67" w:rsidR="00B0298C" w:rsidRDefault="00B0298C" w:rsidP="00B0298C">
      <w:pPr>
        <w:widowControl w:val="0"/>
        <w:tabs>
          <w:tab w:val="left" w:pos="142"/>
        </w:tabs>
        <w:rPr>
          <w:sz w:val="28"/>
          <w:szCs w:val="28"/>
        </w:rPr>
      </w:pPr>
      <w:r w:rsidRPr="001A18EB">
        <w:rPr>
          <w:sz w:val="28"/>
          <w:szCs w:val="28"/>
        </w:rPr>
        <w:t xml:space="preserve">30% reduksjon. </w:t>
      </w:r>
    </w:p>
    <w:p w14:paraId="000026BA" w14:textId="77777777" w:rsidR="007A1562" w:rsidRPr="001A18EB" w:rsidRDefault="007A1562" w:rsidP="00B0298C">
      <w:pPr>
        <w:widowControl w:val="0"/>
        <w:tabs>
          <w:tab w:val="left" w:pos="142"/>
        </w:tabs>
        <w:rPr>
          <w:sz w:val="28"/>
          <w:szCs w:val="28"/>
        </w:rPr>
      </w:pPr>
    </w:p>
    <w:p w14:paraId="75684667" w14:textId="3BD86D0B" w:rsidR="005B290D" w:rsidRDefault="005B290D" w:rsidP="00B0298C">
      <w:pPr>
        <w:widowControl w:val="0"/>
        <w:tabs>
          <w:tab w:val="left" w:pos="142"/>
        </w:tabs>
        <w:rPr>
          <w:sz w:val="28"/>
          <w:szCs w:val="28"/>
        </w:rPr>
      </w:pPr>
      <w:r w:rsidRPr="001A18EB">
        <w:rPr>
          <w:rFonts w:ascii="Book Antiqua" w:hAnsi="Book Antiqua"/>
          <w:sz w:val="28"/>
        </w:rPr>
        <w:sym w:font="Wingdings" w:char="F0A8"/>
      </w:r>
      <w:r>
        <w:rPr>
          <w:rFonts w:ascii="Book Antiqua" w:hAnsi="Book Antiqua"/>
          <w:sz w:val="28"/>
        </w:rPr>
        <w:t xml:space="preserve"> </w:t>
      </w:r>
      <w:r w:rsidR="00B0298C" w:rsidRPr="001A18EB">
        <w:rPr>
          <w:sz w:val="28"/>
          <w:szCs w:val="28"/>
        </w:rPr>
        <w:t xml:space="preserve">Brutto inntekt mellom 3,8 G% og 4,3 G% (per </w:t>
      </w:r>
      <w:proofErr w:type="spellStart"/>
      <w:r w:rsidR="00B0298C" w:rsidRPr="001A18EB">
        <w:rPr>
          <w:sz w:val="28"/>
          <w:szCs w:val="28"/>
        </w:rPr>
        <w:t>dd</w:t>
      </w:r>
      <w:proofErr w:type="spellEnd"/>
      <w:r w:rsidR="00B0298C" w:rsidRPr="001A18EB">
        <w:rPr>
          <w:sz w:val="28"/>
          <w:szCs w:val="28"/>
        </w:rPr>
        <w:t xml:space="preserve"> </w:t>
      </w:r>
      <w:r w:rsidR="007A1562">
        <w:rPr>
          <w:sz w:val="28"/>
          <w:szCs w:val="28"/>
        </w:rPr>
        <w:t>457.516</w:t>
      </w:r>
      <w:r w:rsidR="00B0298C" w:rsidRPr="001A18EB">
        <w:rPr>
          <w:sz w:val="28"/>
          <w:szCs w:val="28"/>
        </w:rPr>
        <w:t xml:space="preserve"> kr): </w:t>
      </w:r>
    </w:p>
    <w:p w14:paraId="3C61C592" w14:textId="77777777" w:rsidR="00B0298C" w:rsidRPr="001A18EB" w:rsidRDefault="00B0298C" w:rsidP="00B0298C">
      <w:pPr>
        <w:widowControl w:val="0"/>
        <w:tabs>
          <w:tab w:val="left" w:pos="142"/>
        </w:tabs>
        <w:rPr>
          <w:sz w:val="28"/>
          <w:szCs w:val="28"/>
        </w:rPr>
      </w:pPr>
      <w:r w:rsidRPr="001A18EB">
        <w:rPr>
          <w:sz w:val="28"/>
          <w:szCs w:val="28"/>
        </w:rPr>
        <w:t xml:space="preserve">20% reduksjon. </w:t>
      </w:r>
    </w:p>
    <w:p w14:paraId="2DA5EA8E" w14:textId="20DA4FBD" w:rsidR="00B0298C" w:rsidRPr="007A1562" w:rsidRDefault="00B0298C" w:rsidP="00B0298C">
      <w:pPr>
        <w:rPr>
          <w:rFonts w:ascii="Book Antiqua" w:hAnsi="Book Antiqua"/>
          <w:sz w:val="28"/>
        </w:rPr>
      </w:pPr>
      <w:r w:rsidRPr="001A18EB">
        <w:rPr>
          <w:rFonts w:ascii="Book Antiqua" w:hAnsi="Book Antiqua"/>
          <w:sz w:val="28"/>
        </w:rPr>
        <w:tab/>
      </w:r>
      <w:r w:rsidRPr="001A18EB">
        <w:rPr>
          <w:rFonts w:ascii="Book Antiqua" w:hAnsi="Book Antiqua"/>
          <w:sz w:val="28"/>
        </w:rPr>
        <w:tab/>
      </w:r>
      <w:r w:rsidRPr="001A18EB">
        <w:rPr>
          <w:rFonts w:ascii="Book Antiqua" w:hAnsi="Book Antiqua"/>
          <w:sz w:val="28"/>
        </w:rPr>
        <w:tab/>
      </w:r>
      <w:r w:rsidRPr="001A18EB">
        <w:rPr>
          <w:rFonts w:ascii="Book Antiqua" w:hAnsi="Book Antiqua"/>
          <w:sz w:val="28"/>
        </w:rPr>
        <w:tab/>
      </w:r>
      <w:r w:rsidRPr="001A18EB">
        <w:rPr>
          <w:rFonts w:ascii="Book Antiqua" w:hAnsi="Book Antiqua"/>
          <w:sz w:val="28"/>
        </w:rPr>
        <w:tab/>
      </w:r>
    </w:p>
    <w:p w14:paraId="51240A66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 xml:space="preserve">Vedlagt </w:t>
      </w:r>
      <w:r>
        <w:rPr>
          <w:sz w:val="28"/>
        </w:rPr>
        <w:t>skatte</w:t>
      </w:r>
      <w:r w:rsidR="00F87F50">
        <w:rPr>
          <w:sz w:val="28"/>
        </w:rPr>
        <w:t>melding</w:t>
      </w:r>
      <w:r w:rsidRPr="001A18EB">
        <w:rPr>
          <w:sz w:val="28"/>
        </w:rPr>
        <w:t xml:space="preserve"> fra forrige år</w:t>
      </w:r>
      <w:r w:rsidRPr="001A18EB">
        <w:rPr>
          <w:sz w:val="28"/>
        </w:rPr>
        <w:tab/>
      </w:r>
      <w:r w:rsidRPr="001A18EB">
        <w:rPr>
          <w:sz w:val="28"/>
        </w:rPr>
        <w:sym w:font="Wingdings" w:char="F0A8"/>
      </w:r>
    </w:p>
    <w:p w14:paraId="6EAFC976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 xml:space="preserve">Vedlagt dokumenterte endringer i inntekt </w:t>
      </w:r>
      <w:r>
        <w:rPr>
          <w:sz w:val="28"/>
        </w:rPr>
        <w:t xml:space="preserve">inneværende år   </w:t>
      </w:r>
      <w:r w:rsidRPr="001A18EB">
        <w:rPr>
          <w:sz w:val="28"/>
        </w:rPr>
        <w:sym w:font="Wingdings" w:char="F0A8"/>
      </w:r>
    </w:p>
    <w:p w14:paraId="68D0AEF9" w14:textId="77777777" w:rsidR="00B0298C" w:rsidRPr="001A18EB" w:rsidRDefault="00B0298C" w:rsidP="00B0298C">
      <w:pPr>
        <w:rPr>
          <w:sz w:val="28"/>
        </w:rPr>
      </w:pPr>
    </w:p>
    <w:p w14:paraId="28D57115" w14:textId="77777777" w:rsidR="00B0298C" w:rsidRPr="001A18EB" w:rsidRDefault="00B0298C" w:rsidP="00B0298C">
      <w:pPr>
        <w:rPr>
          <w:sz w:val="28"/>
        </w:rPr>
      </w:pPr>
      <w:r w:rsidRPr="001A18EB">
        <w:rPr>
          <w:sz w:val="28"/>
        </w:rPr>
        <w:t>Andre særskilte forhold:</w:t>
      </w:r>
    </w:p>
    <w:p w14:paraId="1F5FF851" w14:textId="77777777" w:rsidR="00B0298C" w:rsidRDefault="00B0298C" w:rsidP="00B0298C">
      <w:pPr>
        <w:rPr>
          <w:rFonts w:ascii="Book Antiqua" w:hAnsi="Book Antiqua"/>
          <w:sz w:val="28"/>
        </w:rPr>
      </w:pPr>
    </w:p>
    <w:p w14:paraId="3FC5EC0E" w14:textId="77777777" w:rsidR="005B290D" w:rsidRDefault="005B290D" w:rsidP="00B0298C">
      <w:pPr>
        <w:rPr>
          <w:rFonts w:ascii="Book Antiqua" w:hAnsi="Book Antiqua"/>
          <w:sz w:val="28"/>
        </w:rPr>
      </w:pPr>
    </w:p>
    <w:p w14:paraId="26FDAA82" w14:textId="77777777" w:rsidR="005B290D" w:rsidRDefault="005B290D" w:rsidP="00B0298C">
      <w:pPr>
        <w:rPr>
          <w:rFonts w:ascii="Book Antiqua" w:hAnsi="Book Antiqua"/>
          <w:sz w:val="28"/>
        </w:rPr>
      </w:pPr>
    </w:p>
    <w:p w14:paraId="6C82F366" w14:textId="77777777" w:rsidR="005B290D" w:rsidRDefault="005B290D" w:rsidP="00B0298C">
      <w:pPr>
        <w:rPr>
          <w:rFonts w:ascii="Book Antiqua" w:hAnsi="Book Antiqua"/>
          <w:sz w:val="28"/>
        </w:rPr>
      </w:pPr>
    </w:p>
    <w:p w14:paraId="76C07667" w14:textId="77777777" w:rsidR="005B290D" w:rsidRDefault="005B290D" w:rsidP="00B0298C">
      <w:pPr>
        <w:rPr>
          <w:rFonts w:ascii="Book Antiqua" w:hAnsi="Book Antiqua"/>
          <w:sz w:val="28"/>
        </w:rPr>
      </w:pPr>
    </w:p>
    <w:p w14:paraId="01C13A97" w14:textId="77777777" w:rsidR="00B0298C" w:rsidRPr="00307AE6" w:rsidRDefault="00F87F50">
      <w:pPr>
        <w:rPr>
          <w:rFonts w:ascii="Book Antiqua" w:hAnsi="Book Antiqua"/>
          <w:sz w:val="28"/>
        </w:rPr>
      </w:pPr>
      <w:r>
        <w:rPr>
          <w:sz w:val="28"/>
        </w:rPr>
        <w:t>Søkeres</w:t>
      </w:r>
      <w:r w:rsidR="00B0298C" w:rsidRPr="001A18EB">
        <w:rPr>
          <w:sz w:val="28"/>
        </w:rPr>
        <w:t xml:space="preserve"> </w:t>
      </w:r>
      <w:proofErr w:type="gramStart"/>
      <w:r w:rsidR="00B0298C" w:rsidRPr="001A18EB">
        <w:rPr>
          <w:sz w:val="28"/>
        </w:rPr>
        <w:t>underskrift:…</w:t>
      </w:r>
      <w:proofErr w:type="gramEnd"/>
      <w:r w:rsidR="00B0298C" w:rsidRPr="001A18EB">
        <w:rPr>
          <w:sz w:val="28"/>
        </w:rPr>
        <w:t>…………………………</w:t>
      </w:r>
      <w:r w:rsidR="00B0298C" w:rsidRPr="001A18EB">
        <w:rPr>
          <w:rFonts w:ascii="Book Antiqua" w:hAnsi="Book Antiqua"/>
          <w:sz w:val="28"/>
        </w:rPr>
        <w:t xml:space="preserve">    </w:t>
      </w:r>
      <w:r w:rsidR="00B0298C">
        <w:rPr>
          <w:rFonts w:ascii="Book Antiqua" w:hAnsi="Book Antiqua"/>
          <w:sz w:val="28"/>
        </w:rPr>
        <w:t>………………………………</w:t>
      </w:r>
    </w:p>
    <w:sectPr w:rsidR="00B0298C" w:rsidRPr="00307AE6" w:rsidSect="006353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014A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8C"/>
    <w:rsid w:val="00052698"/>
    <w:rsid w:val="00307AE6"/>
    <w:rsid w:val="005B290D"/>
    <w:rsid w:val="006353F3"/>
    <w:rsid w:val="007A1562"/>
    <w:rsid w:val="007C7CE4"/>
    <w:rsid w:val="008F3964"/>
    <w:rsid w:val="00AE4360"/>
    <w:rsid w:val="00B0298C"/>
    <w:rsid w:val="00CD3E65"/>
    <w:rsid w:val="00DC525D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BCE55"/>
  <w14:defaultImageDpi w14:val="32767"/>
  <w15:chartTrackingRefBased/>
  <w15:docId w15:val="{2E96D58A-21B2-2743-96EE-69E6B98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98C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298C"/>
    <w:pPr>
      <w:keepNext/>
      <w:jc w:val="center"/>
      <w:outlineLvl w:val="0"/>
    </w:pPr>
    <w:rPr>
      <w:rFonts w:ascii="Book Antiqua" w:hAnsi="Book Antiqua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298C"/>
    <w:rPr>
      <w:rFonts w:ascii="Book Antiqua" w:eastAsia="Times New Roman" w:hAnsi="Book Antiqua" w:cs="Times New Roman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Egge Christensen</dc:creator>
  <cp:keywords/>
  <dc:description/>
  <cp:lastModifiedBy>Grete Egge Christensen</cp:lastModifiedBy>
  <cp:revision>8</cp:revision>
  <cp:lastPrinted>2020-10-06T07:49:00Z</cp:lastPrinted>
  <dcterms:created xsi:type="dcterms:W3CDTF">2020-05-19T11:19:00Z</dcterms:created>
  <dcterms:modified xsi:type="dcterms:W3CDTF">2021-05-25T11:09:00Z</dcterms:modified>
</cp:coreProperties>
</file>